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6E" w:rsidRPr="00105914" w:rsidRDefault="0093706E" w:rsidP="00C81DCD">
      <w:pPr>
        <w:pStyle w:val="60"/>
        <w:shd w:val="clear" w:color="auto" w:fill="auto"/>
        <w:spacing w:after="0" w:line="240" w:lineRule="auto"/>
        <w:ind w:left="5103" w:right="141" w:firstLine="567"/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</w:pPr>
      <w:r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>Затвердж</w:t>
      </w:r>
      <w:r w:rsidR="00105914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ено</w:t>
      </w:r>
    </w:p>
    <w:p w:rsidR="0093706E" w:rsidRPr="00533AA9" w:rsidRDefault="00C81DCD" w:rsidP="00C81DCD">
      <w:pPr>
        <w:pStyle w:val="60"/>
        <w:shd w:val="clear" w:color="auto" w:fill="auto"/>
        <w:spacing w:after="0" w:line="240" w:lineRule="auto"/>
        <w:ind w:left="5103" w:right="141" w:firstLine="567"/>
        <w:rPr>
          <w:rStyle w:val="6Calibri"/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="00105914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аказом д</w:t>
      </w:r>
      <w:r w:rsidR="0093706E"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>иректор</w:t>
      </w:r>
      <w:r w:rsidR="00105914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="0093706E"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3706E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 xml:space="preserve">НВО </w:t>
      </w:r>
      <w:r w:rsidR="00105914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№</w:t>
      </w:r>
      <w:r w:rsidR="0093706E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32</w:t>
      </w:r>
      <w:r w:rsidR="0093706E"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93706E" w:rsidRPr="0093706E" w:rsidRDefault="00105914" w:rsidP="00C81DCD">
      <w:pPr>
        <w:pStyle w:val="60"/>
        <w:shd w:val="clear" w:color="auto" w:fill="auto"/>
        <w:spacing w:after="0" w:line="240" w:lineRule="auto"/>
        <w:ind w:left="5103" w:right="141" w:firstLine="567"/>
        <w:rPr>
          <w:rStyle w:val="Calibri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від </w:t>
      </w:r>
      <w:r w:rsidR="0093706E"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>«   »</w:t>
      </w:r>
      <w:r w:rsidR="0093706E" w:rsidRPr="00651BAB">
        <w:rPr>
          <w:rStyle w:val="Calibri"/>
          <w:rFonts w:ascii="Times New Roman" w:hAnsi="Times New Roman" w:cs="Times New Roman"/>
          <w:i w:val="0"/>
          <w:sz w:val="24"/>
          <w:szCs w:val="24"/>
          <w:lang w:eastAsia="uk-UA"/>
        </w:rPr>
        <w:t xml:space="preserve"> _________ 20</w:t>
      </w:r>
      <w:r w:rsidR="002628B6"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>__</w:t>
      </w:r>
      <w:r w:rsidR="0093706E"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р</w:t>
      </w:r>
      <w:r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№</w:t>
      </w:r>
      <w:r w:rsidR="002628B6"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__</w:t>
      </w:r>
    </w:p>
    <w:p w:rsidR="0093706E" w:rsidRDefault="0093706E" w:rsidP="0093706E">
      <w:pPr>
        <w:pStyle w:val="1"/>
        <w:tabs>
          <w:tab w:val="center" w:pos="5386"/>
          <w:tab w:val="right" w:pos="10772"/>
        </w:tabs>
        <w:rPr>
          <w:sz w:val="24"/>
        </w:rPr>
      </w:pPr>
    </w:p>
    <w:p w:rsidR="0093706E" w:rsidRPr="00105914" w:rsidRDefault="0093706E" w:rsidP="0093706E">
      <w:pPr>
        <w:pStyle w:val="1"/>
        <w:tabs>
          <w:tab w:val="center" w:pos="5386"/>
          <w:tab w:val="right" w:pos="10772"/>
        </w:tabs>
        <w:rPr>
          <w:sz w:val="28"/>
          <w:szCs w:val="28"/>
        </w:rPr>
      </w:pPr>
      <w:r w:rsidRPr="00105914">
        <w:rPr>
          <w:sz w:val="28"/>
          <w:szCs w:val="28"/>
        </w:rPr>
        <w:t>ІНСТРУКЦІЯ  № ____</w:t>
      </w:r>
    </w:p>
    <w:p w:rsidR="0093706E" w:rsidRPr="00105914" w:rsidRDefault="0093706E" w:rsidP="00937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14">
        <w:rPr>
          <w:rFonts w:ascii="Times New Roman" w:hAnsi="Times New Roman" w:cs="Times New Roman"/>
          <w:b/>
          <w:bCs/>
          <w:sz w:val="28"/>
          <w:szCs w:val="28"/>
        </w:rPr>
        <w:t>для сторожа щодо забезпечення пожежної безпеки</w:t>
      </w:r>
    </w:p>
    <w:p w:rsidR="00105914" w:rsidRPr="00105914" w:rsidRDefault="00105914" w:rsidP="00937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05914">
        <w:rPr>
          <w:rFonts w:ascii="Times New Roman" w:hAnsi="Times New Roman" w:cs="Times New Roman"/>
          <w:b/>
          <w:sz w:val="28"/>
          <w:szCs w:val="28"/>
        </w:rPr>
        <w:t>комунально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105914">
        <w:rPr>
          <w:rFonts w:ascii="Times New Roman" w:hAnsi="Times New Roman" w:cs="Times New Roman"/>
          <w:b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05914">
        <w:rPr>
          <w:rFonts w:ascii="Times New Roman" w:hAnsi="Times New Roman" w:cs="Times New Roman"/>
          <w:b/>
          <w:sz w:val="28"/>
          <w:szCs w:val="28"/>
        </w:rPr>
        <w:t xml:space="preserve"> «Навчально-виховне об’єднання №32 «Спеціалізована загальноосвітня школа І-ІІІ ступенів, позашкільний центр «Школа мистецтв» Кіровоградської міської ради Кіровоградської області»</w:t>
      </w:r>
    </w:p>
    <w:p w:rsidR="0093706E" w:rsidRPr="00CA6C5E" w:rsidRDefault="0093706E" w:rsidP="00937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06E" w:rsidRPr="00CA6C5E" w:rsidRDefault="0093706E" w:rsidP="00CA6C5E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C5E">
        <w:rPr>
          <w:rFonts w:ascii="Times New Roman" w:hAnsi="Times New Roman" w:cs="Times New Roman"/>
          <w:b/>
          <w:bCs/>
          <w:sz w:val="28"/>
          <w:szCs w:val="28"/>
        </w:rPr>
        <w:t>Галузь застосування</w:t>
      </w:r>
    </w:p>
    <w:p w:rsidR="0093706E" w:rsidRPr="00CA6C5E" w:rsidRDefault="0093706E" w:rsidP="0093706E">
      <w:pPr>
        <w:pStyle w:val="2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Ця Інструкція поширюються на сторожів, встановлює вимоги щодо забезпечення пожежної безпеки об’єкту, що охороняється, і є обов’язковою для вивчення та виконання сторожами.</w:t>
      </w:r>
    </w:p>
    <w:p w:rsidR="0093706E" w:rsidRPr="00CA6C5E" w:rsidRDefault="0093706E" w:rsidP="00CA6C5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C5E">
        <w:rPr>
          <w:rFonts w:ascii="Times New Roman" w:hAnsi="Times New Roman" w:cs="Times New Roman"/>
          <w:b/>
          <w:bCs/>
          <w:sz w:val="28"/>
          <w:szCs w:val="28"/>
        </w:rPr>
        <w:t>Обов’язки щодо контролю за додержанням протипожежного режиму, огляду території і приміщень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Заступаючи на чергування, сторожа зобов’язані: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впевнитись у наявності всіх ключів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перевірити протипожежний режим приміщення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ознайомитися з рапортом сторожів, які змінюються, та намітити заходи з усунення виявлених у вечірній і нічній час протипожежних та інших порушень і недоліків.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 xml:space="preserve">Протягом чергування сторож повинен постійно здійснювати контроль за протипожежним та режимним станом приміщень та території. Виявлені недоліки та ті, про які сповістили працівники, повинні негайно </w:t>
      </w:r>
      <w:r w:rsidRPr="00CA6C5E">
        <w:rPr>
          <w:rFonts w:ascii="Times New Roman" w:hAnsi="Times New Roman" w:cs="Times New Roman"/>
          <w:i/>
          <w:iCs/>
          <w:sz w:val="28"/>
          <w:szCs w:val="28"/>
        </w:rPr>
        <w:t>(за можливості)</w:t>
      </w:r>
      <w:r w:rsidRPr="00CA6C5E">
        <w:rPr>
          <w:rFonts w:ascii="Times New Roman" w:hAnsi="Times New Roman" w:cs="Times New Roman"/>
          <w:sz w:val="28"/>
          <w:szCs w:val="28"/>
        </w:rPr>
        <w:t xml:space="preserve"> усувати шляхом повідомлення керівника школи.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Під час перевірки протипожежного режиму приміщень, холів та коридорів сторож повинен:</w:t>
      </w:r>
    </w:p>
    <w:p w:rsidR="00922378" w:rsidRPr="00CA6C5E" w:rsidRDefault="00922378" w:rsidP="009223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-  перевірити наявність і стан систем протипожежного захисту</w:t>
      </w:r>
      <w:r w:rsidR="00CD65D6" w:rsidRPr="00CA6C5E">
        <w:rPr>
          <w:rFonts w:ascii="Times New Roman" w:hAnsi="Times New Roman" w:cs="Times New Roman"/>
          <w:sz w:val="28"/>
          <w:szCs w:val="28"/>
        </w:rPr>
        <w:t>;</w:t>
      </w:r>
    </w:p>
    <w:p w:rsidR="0093706E" w:rsidRPr="00CA6C5E" w:rsidRDefault="00922378" w:rsidP="009223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 xml:space="preserve">- пересвідчитися, що всі </w:t>
      </w:r>
      <w:r w:rsidR="0093706E" w:rsidRPr="00CA6C5E">
        <w:rPr>
          <w:rFonts w:ascii="Times New Roman" w:hAnsi="Times New Roman" w:cs="Times New Roman"/>
          <w:sz w:val="28"/>
          <w:szCs w:val="28"/>
        </w:rPr>
        <w:t>шлях</w:t>
      </w:r>
      <w:r w:rsidRPr="00CA6C5E">
        <w:rPr>
          <w:rFonts w:ascii="Times New Roman" w:hAnsi="Times New Roman" w:cs="Times New Roman"/>
          <w:sz w:val="28"/>
          <w:szCs w:val="28"/>
        </w:rPr>
        <w:t>и</w:t>
      </w:r>
      <w:r w:rsidR="0093706E" w:rsidRPr="00CA6C5E">
        <w:rPr>
          <w:rFonts w:ascii="Times New Roman" w:hAnsi="Times New Roman" w:cs="Times New Roman"/>
          <w:sz w:val="28"/>
          <w:szCs w:val="28"/>
        </w:rPr>
        <w:t xml:space="preserve"> евакуації</w:t>
      </w:r>
      <w:r w:rsidR="00CD65D6" w:rsidRPr="00CA6C5E">
        <w:rPr>
          <w:rFonts w:ascii="Times New Roman" w:hAnsi="Times New Roman" w:cs="Times New Roman"/>
          <w:sz w:val="28"/>
          <w:szCs w:val="28"/>
        </w:rPr>
        <w:t xml:space="preserve"> (коридори, сходові клітки, фойє, тамбури, холи, вестибюлі)  не захаращено, а двері евакуаційних виходів за необхідності можуть бути без перешкод відчинені.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Під час перевірки протипожежного режиму території сторож зобов’язаний: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оглянути стан пожежних щитів, пожежних гідрантів та під’їздів до них</w:t>
      </w:r>
      <w:r w:rsidR="00CD65D6" w:rsidRPr="00CA6C5E">
        <w:rPr>
          <w:rFonts w:ascii="Times New Roman" w:hAnsi="Times New Roman" w:cs="Times New Roman"/>
          <w:sz w:val="28"/>
          <w:szCs w:val="28"/>
        </w:rPr>
        <w:t>;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впевнитись, чи вільний в’їзд на територію школи</w:t>
      </w:r>
      <w:r w:rsidR="00CD65D6" w:rsidRPr="00CA6C5E">
        <w:rPr>
          <w:rFonts w:ascii="Times New Roman" w:hAnsi="Times New Roman" w:cs="Times New Roman"/>
          <w:sz w:val="28"/>
          <w:szCs w:val="28"/>
        </w:rPr>
        <w:t>;</w:t>
      </w:r>
    </w:p>
    <w:p w:rsidR="0093706E" w:rsidRPr="00CA6C5E" w:rsidRDefault="0093706E" w:rsidP="0093706E">
      <w:pPr>
        <w:numPr>
          <w:ilvl w:val="1"/>
          <w:numId w:val="1"/>
        </w:numPr>
        <w:tabs>
          <w:tab w:val="clear" w:pos="1440"/>
          <w:tab w:val="num" w:pos="360"/>
        </w:tabs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у вечірній і нічній час перевірити стан освітлення території</w:t>
      </w:r>
      <w:r w:rsidR="00CD65D6" w:rsidRPr="00CA6C5E">
        <w:rPr>
          <w:rFonts w:ascii="Times New Roman" w:hAnsi="Times New Roman" w:cs="Times New Roman"/>
          <w:sz w:val="28"/>
          <w:szCs w:val="28"/>
        </w:rPr>
        <w:t>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Перевірки повинні здійснюватися одним сторожем кожні 2 години. Порушення та недоліки, які не вдалося усунути під час перевірки, відображаються в рапорті під час приймання-здавання чергування</w:t>
      </w:r>
      <w:r w:rsidR="00CD65D6" w:rsidRPr="00CA6C5E">
        <w:rPr>
          <w:rFonts w:ascii="Times New Roman" w:hAnsi="Times New Roman" w:cs="Times New Roman"/>
          <w:sz w:val="28"/>
          <w:szCs w:val="28"/>
        </w:rPr>
        <w:t>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Сторож повинен вміти користуватися всіма первинними засобами пожежогасіння, які є на об’єкті, що охороняється. Навчання способам гасіння умовної пожежі сторожі мають проходити при прийомі на роботу.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У приміщенні сторожів повинен бути список посадових осіб, яких слід викликати в нічній час (вихідні та святкові дні) у разі виникнення пожежі. У списку зазначаються адреси, службові та домашні телефони посадових осіб.</w:t>
      </w:r>
    </w:p>
    <w:p w:rsidR="0093706E" w:rsidRPr="00CA6C5E" w:rsidRDefault="0093706E" w:rsidP="0093706E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lastRenderedPageBreak/>
        <w:t>При вимушеній евакуації людей та матеріальних цінностей під час виникнення пожежі чи аварії сторож повин</w:t>
      </w:r>
      <w:r w:rsidR="00CD65D6" w:rsidRPr="00CA6C5E">
        <w:rPr>
          <w:rFonts w:ascii="Times New Roman" w:hAnsi="Times New Roman" w:cs="Times New Roman"/>
          <w:sz w:val="28"/>
          <w:szCs w:val="28"/>
        </w:rPr>
        <w:t>ен</w:t>
      </w:r>
      <w:r w:rsidRPr="00CA6C5E">
        <w:rPr>
          <w:rFonts w:ascii="Times New Roman" w:hAnsi="Times New Roman" w:cs="Times New Roman"/>
          <w:sz w:val="28"/>
          <w:szCs w:val="28"/>
        </w:rPr>
        <w:t xml:space="preserve"> направляти людей до запасних виходів, за необхідністю допомагати у проведенні евакуації матеріальних цінностей. В окремих випадках, коли евакуація матеріалів потребує спеціальних умов, сторож повин</w:t>
      </w:r>
      <w:r w:rsidR="00CD65D6" w:rsidRPr="00CA6C5E">
        <w:rPr>
          <w:rFonts w:ascii="Times New Roman" w:hAnsi="Times New Roman" w:cs="Times New Roman"/>
          <w:sz w:val="28"/>
          <w:szCs w:val="28"/>
        </w:rPr>
        <w:t>е</w:t>
      </w:r>
      <w:r w:rsidRPr="00CA6C5E">
        <w:rPr>
          <w:rFonts w:ascii="Times New Roman" w:hAnsi="Times New Roman" w:cs="Times New Roman"/>
          <w:sz w:val="28"/>
          <w:szCs w:val="28"/>
        </w:rPr>
        <w:t>н діяти згідно з вимогами іншої спеціальної інструкції.</w:t>
      </w:r>
    </w:p>
    <w:p w:rsidR="0093706E" w:rsidRPr="00CA6C5E" w:rsidRDefault="00CD65D6" w:rsidP="00CA6C5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5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3706E" w:rsidRPr="00CA6C5E">
        <w:rPr>
          <w:rFonts w:ascii="Times New Roman" w:hAnsi="Times New Roman" w:cs="Times New Roman"/>
          <w:b/>
          <w:sz w:val="28"/>
          <w:szCs w:val="28"/>
        </w:rPr>
        <w:t xml:space="preserve"> ді</w:t>
      </w:r>
      <w:r w:rsidRPr="00CA6C5E">
        <w:rPr>
          <w:rFonts w:ascii="Times New Roman" w:hAnsi="Times New Roman" w:cs="Times New Roman"/>
          <w:b/>
          <w:sz w:val="28"/>
          <w:szCs w:val="28"/>
        </w:rPr>
        <w:t>й</w:t>
      </w:r>
      <w:r w:rsidR="0093706E" w:rsidRPr="00CA6C5E">
        <w:rPr>
          <w:rFonts w:ascii="Times New Roman" w:hAnsi="Times New Roman" w:cs="Times New Roman"/>
          <w:b/>
          <w:sz w:val="28"/>
          <w:szCs w:val="28"/>
        </w:rPr>
        <w:t xml:space="preserve"> сторож</w:t>
      </w:r>
      <w:r w:rsidRPr="00CA6C5E">
        <w:rPr>
          <w:rFonts w:ascii="Times New Roman" w:hAnsi="Times New Roman" w:cs="Times New Roman"/>
          <w:b/>
          <w:sz w:val="28"/>
          <w:szCs w:val="28"/>
        </w:rPr>
        <w:t>а</w:t>
      </w:r>
      <w:r w:rsidR="0093706E" w:rsidRPr="00CA6C5E">
        <w:rPr>
          <w:rFonts w:ascii="Times New Roman" w:hAnsi="Times New Roman" w:cs="Times New Roman"/>
          <w:b/>
          <w:sz w:val="28"/>
          <w:szCs w:val="28"/>
        </w:rPr>
        <w:t xml:space="preserve"> у разі ви</w:t>
      </w:r>
      <w:r w:rsidRPr="00CA6C5E">
        <w:rPr>
          <w:rFonts w:ascii="Times New Roman" w:hAnsi="Times New Roman" w:cs="Times New Roman"/>
          <w:b/>
          <w:sz w:val="28"/>
          <w:szCs w:val="28"/>
        </w:rPr>
        <w:t>явле</w:t>
      </w:r>
      <w:r w:rsidR="0093706E" w:rsidRPr="00CA6C5E">
        <w:rPr>
          <w:rFonts w:ascii="Times New Roman" w:hAnsi="Times New Roman" w:cs="Times New Roman"/>
          <w:b/>
          <w:sz w:val="28"/>
          <w:szCs w:val="28"/>
        </w:rPr>
        <w:t>ння пожежі</w:t>
      </w:r>
      <w:r w:rsidRPr="00CA6C5E">
        <w:rPr>
          <w:rFonts w:ascii="Times New Roman" w:hAnsi="Times New Roman" w:cs="Times New Roman"/>
          <w:b/>
          <w:sz w:val="28"/>
          <w:szCs w:val="28"/>
        </w:rPr>
        <w:t xml:space="preserve"> або її ознаки (задимлення, запах горіння або тління різних матеріалів, різке підвищення температури в приміщенні тощо)</w:t>
      </w:r>
    </w:p>
    <w:p w:rsidR="00551D35" w:rsidRDefault="0093706E" w:rsidP="00CA6C5E">
      <w:pPr>
        <w:ind w:firstLine="724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При  виникненні пожежі сторож зобов’язан</w:t>
      </w:r>
      <w:r w:rsidR="00CA6C5E">
        <w:rPr>
          <w:rFonts w:ascii="Times New Roman" w:hAnsi="Times New Roman" w:cs="Times New Roman"/>
          <w:sz w:val="28"/>
          <w:szCs w:val="28"/>
        </w:rPr>
        <w:t>ий</w:t>
      </w:r>
      <w:r w:rsidR="00551D35">
        <w:rPr>
          <w:rFonts w:ascii="Times New Roman" w:hAnsi="Times New Roman" w:cs="Times New Roman"/>
          <w:sz w:val="28"/>
          <w:szCs w:val="28"/>
        </w:rPr>
        <w:t>:</w:t>
      </w:r>
    </w:p>
    <w:p w:rsidR="00551D35" w:rsidRDefault="00551D35" w:rsidP="0055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негайно вимкнути рубильник;</w:t>
      </w:r>
    </w:p>
    <w:p w:rsidR="00CA6C5E" w:rsidRPr="00551D35" w:rsidRDefault="00551D35" w:rsidP="00551D35">
      <w:pPr>
        <w:rPr>
          <w:rFonts w:ascii="Times New Roman" w:hAnsi="Times New Roman" w:cs="Times New Roman"/>
          <w:sz w:val="28"/>
          <w:szCs w:val="28"/>
        </w:rPr>
      </w:pPr>
      <w:r w:rsidRPr="00551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C5E" w:rsidRPr="00551D35">
        <w:rPr>
          <w:rFonts w:ascii="Times New Roman" w:hAnsi="Times New Roman" w:cs="Times New Roman"/>
          <w:sz w:val="28"/>
          <w:szCs w:val="28"/>
        </w:rPr>
        <w:t xml:space="preserve">негайно повідомити про пожежу або її ознаки (задимлення, запах горіння або тління різних матеріалів, різке підвищення температури в приміщенні тощо) до найближчого пожежно-рятувального підрозділу </w:t>
      </w:r>
      <w:r>
        <w:rPr>
          <w:rFonts w:ascii="Times New Roman" w:hAnsi="Times New Roman" w:cs="Times New Roman"/>
          <w:sz w:val="28"/>
          <w:szCs w:val="28"/>
        </w:rPr>
        <w:t xml:space="preserve">за тел. </w:t>
      </w:r>
      <w:r w:rsidR="00CA6C5E" w:rsidRPr="00551D35">
        <w:rPr>
          <w:rFonts w:ascii="Times New Roman" w:hAnsi="Times New Roman" w:cs="Times New Roman"/>
          <w:b/>
          <w:sz w:val="28"/>
          <w:szCs w:val="28"/>
        </w:rPr>
        <w:t>55-89-84</w:t>
      </w:r>
      <w:r w:rsidR="00CA6C5E" w:rsidRPr="00551D35">
        <w:rPr>
          <w:rFonts w:ascii="Times New Roman" w:hAnsi="Times New Roman" w:cs="Times New Roman"/>
          <w:sz w:val="28"/>
          <w:szCs w:val="28"/>
        </w:rPr>
        <w:t xml:space="preserve">, адреса вул. Волкова 34, та за тел. </w:t>
      </w:r>
      <w:r w:rsidR="00CA6C5E" w:rsidRPr="00551D35">
        <w:rPr>
          <w:rFonts w:ascii="Times New Roman" w:hAnsi="Times New Roman" w:cs="Times New Roman"/>
          <w:b/>
          <w:sz w:val="28"/>
          <w:szCs w:val="28"/>
        </w:rPr>
        <w:t xml:space="preserve">101 </w:t>
      </w:r>
      <w:r w:rsidR="00CA6C5E" w:rsidRPr="00551D35">
        <w:rPr>
          <w:rFonts w:ascii="Times New Roman" w:hAnsi="Times New Roman" w:cs="Times New Roman"/>
          <w:sz w:val="28"/>
          <w:szCs w:val="28"/>
        </w:rPr>
        <w:t>(при цьому слід чітко назвати місцезнаходження об’єкта, місце виникнення пожежі, масштаб, наявність людей, свою посаду та прізвище);</w:t>
      </w:r>
    </w:p>
    <w:p w:rsidR="00CA6C5E" w:rsidRPr="00551D35" w:rsidRDefault="00551D35" w:rsidP="0055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C5E" w:rsidRPr="00551D35">
        <w:rPr>
          <w:rFonts w:ascii="Times New Roman" w:hAnsi="Times New Roman" w:cs="Times New Roman"/>
          <w:sz w:val="28"/>
          <w:szCs w:val="28"/>
        </w:rPr>
        <w:t>сповістити людей, які знаходяться на поверсі, про виникнення пожежі;</w:t>
      </w:r>
    </w:p>
    <w:p w:rsidR="00551D35" w:rsidRDefault="00551D35" w:rsidP="0055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C5E" w:rsidRPr="00551D35">
        <w:rPr>
          <w:rFonts w:ascii="Times New Roman" w:hAnsi="Times New Roman" w:cs="Times New Roman"/>
          <w:sz w:val="28"/>
          <w:szCs w:val="28"/>
        </w:rPr>
        <w:t xml:space="preserve">повідомити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НВО №32 </w:t>
      </w:r>
      <w:proofErr w:type="spellStart"/>
      <w:r w:rsidR="002628B6">
        <w:rPr>
          <w:rFonts w:ascii="Times New Roman" w:hAnsi="Times New Roman" w:cs="Times New Roman"/>
          <w:sz w:val="28"/>
          <w:szCs w:val="28"/>
        </w:rPr>
        <w:t>Ніжніков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28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C5E" w:rsidRPr="00551D35">
        <w:rPr>
          <w:rFonts w:ascii="Times New Roman" w:hAnsi="Times New Roman" w:cs="Times New Roman"/>
          <w:sz w:val="28"/>
          <w:szCs w:val="28"/>
        </w:rPr>
        <w:t xml:space="preserve"> про пожежу</w:t>
      </w:r>
    </w:p>
    <w:p w:rsidR="00551D35" w:rsidRDefault="00551D35" w:rsidP="0055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тел. </w:t>
      </w:r>
      <w:r w:rsidRPr="00551D35">
        <w:rPr>
          <w:rFonts w:ascii="Times New Roman" w:hAnsi="Times New Roman" w:cs="Times New Roman"/>
          <w:b/>
          <w:sz w:val="28"/>
          <w:szCs w:val="28"/>
        </w:rPr>
        <w:t>0</w:t>
      </w:r>
      <w:r w:rsidR="002628B6">
        <w:rPr>
          <w:rFonts w:ascii="Times New Roman" w:hAnsi="Times New Roman" w:cs="Times New Roman"/>
          <w:b/>
          <w:sz w:val="28"/>
          <w:szCs w:val="28"/>
        </w:rPr>
        <w:t>66</w:t>
      </w:r>
      <w:r w:rsidRPr="00551D35">
        <w:rPr>
          <w:rFonts w:ascii="Times New Roman" w:hAnsi="Times New Roman" w:cs="Times New Roman"/>
          <w:b/>
          <w:sz w:val="28"/>
          <w:szCs w:val="28"/>
        </w:rPr>
        <w:t>-</w:t>
      </w:r>
      <w:r w:rsidR="002628B6">
        <w:rPr>
          <w:rFonts w:ascii="Times New Roman" w:hAnsi="Times New Roman" w:cs="Times New Roman"/>
          <w:b/>
          <w:sz w:val="28"/>
          <w:szCs w:val="28"/>
        </w:rPr>
        <w:t>737</w:t>
      </w:r>
      <w:r w:rsidRPr="00551D35">
        <w:rPr>
          <w:rFonts w:ascii="Times New Roman" w:hAnsi="Times New Roman" w:cs="Times New Roman"/>
          <w:b/>
          <w:sz w:val="28"/>
          <w:szCs w:val="28"/>
        </w:rPr>
        <w:t>-</w:t>
      </w:r>
      <w:r w:rsidR="002628B6">
        <w:rPr>
          <w:rFonts w:ascii="Times New Roman" w:hAnsi="Times New Roman" w:cs="Times New Roman"/>
          <w:b/>
          <w:sz w:val="28"/>
          <w:szCs w:val="28"/>
        </w:rPr>
        <w:t>26</w:t>
      </w:r>
      <w:r w:rsidRPr="00551D35">
        <w:rPr>
          <w:rFonts w:ascii="Times New Roman" w:hAnsi="Times New Roman" w:cs="Times New Roman"/>
          <w:b/>
          <w:sz w:val="28"/>
          <w:szCs w:val="28"/>
        </w:rPr>
        <w:t>-</w:t>
      </w:r>
      <w:r w:rsidR="002628B6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 особу, що його заміщує</w:t>
      </w:r>
      <w:r w:rsidR="00CA6C5E" w:rsidRPr="00551D35">
        <w:rPr>
          <w:rFonts w:ascii="Times New Roman" w:hAnsi="Times New Roman" w:cs="Times New Roman"/>
          <w:sz w:val="28"/>
          <w:szCs w:val="28"/>
        </w:rPr>
        <w:t>;</w:t>
      </w:r>
    </w:p>
    <w:p w:rsidR="0093706E" w:rsidRPr="00CA6C5E" w:rsidRDefault="00551D35" w:rsidP="00551D35">
      <w:pPr>
        <w:rPr>
          <w:rFonts w:ascii="Times New Roman" w:hAnsi="Times New Roman" w:cs="Times New Roman"/>
          <w:sz w:val="28"/>
          <w:szCs w:val="28"/>
        </w:rPr>
      </w:pPr>
      <w:r w:rsidRPr="0055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сповістити відповідального за пожежну безпеку </w:t>
      </w:r>
      <w:r w:rsidR="00F1467B">
        <w:rPr>
          <w:rFonts w:ascii="Times New Roman" w:hAnsi="Times New Roman" w:cs="Times New Roman"/>
          <w:sz w:val="28"/>
          <w:szCs w:val="28"/>
        </w:rPr>
        <w:t>в навчальному закладі</w:t>
      </w:r>
      <w:r w:rsidR="00011BC7">
        <w:rPr>
          <w:rFonts w:ascii="Times New Roman" w:hAnsi="Times New Roman" w:cs="Times New Roman"/>
          <w:sz w:val="28"/>
          <w:szCs w:val="28"/>
          <w:lang w:val="ru-RU"/>
        </w:rPr>
        <w:t xml:space="preserve"> _______________ </w:t>
      </w:r>
      <w:r w:rsidR="002628B6">
        <w:rPr>
          <w:rFonts w:ascii="Times New Roman" w:hAnsi="Times New Roman" w:cs="Times New Roman"/>
          <w:sz w:val="28"/>
          <w:szCs w:val="28"/>
        </w:rPr>
        <w:t xml:space="preserve"> </w:t>
      </w:r>
      <w:r w:rsidR="00F1467B">
        <w:rPr>
          <w:rFonts w:ascii="Times New Roman" w:hAnsi="Times New Roman" w:cs="Times New Roman"/>
          <w:sz w:val="28"/>
          <w:szCs w:val="28"/>
        </w:rPr>
        <w:t xml:space="preserve">за тел. </w:t>
      </w:r>
      <w:r w:rsidR="00011BC7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F1467B" w:rsidRPr="00F1467B">
        <w:rPr>
          <w:rFonts w:ascii="Times New Roman" w:hAnsi="Times New Roman" w:cs="Times New Roman"/>
          <w:b/>
          <w:sz w:val="28"/>
          <w:szCs w:val="28"/>
        </w:rPr>
        <w:t>;</w:t>
      </w:r>
    </w:p>
    <w:p w:rsidR="0093706E" w:rsidRPr="00CA6C5E" w:rsidRDefault="0093706E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вжити заходів щодо гасіння пожежі з використанням первинних засобів пожежогасіння;</w:t>
      </w:r>
    </w:p>
    <w:p w:rsidR="0093706E" w:rsidRPr="00CA6C5E" w:rsidRDefault="0093706E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вимкнути у разі необхідності струмоприймачі та вентиляцію;</w:t>
      </w:r>
    </w:p>
    <w:p w:rsidR="0093706E" w:rsidRPr="00CA6C5E" w:rsidRDefault="0093706E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організувати рятування людей (евакуацію), вивести за межі небезпечної зони всіх працівників, не пов’язаних з ліквідацією пожежі;</w:t>
      </w:r>
    </w:p>
    <w:p w:rsidR="0093706E" w:rsidRPr="00CA6C5E" w:rsidRDefault="0093706E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перевірити здійснення оповіщення людей про пожежу;</w:t>
      </w:r>
    </w:p>
    <w:p w:rsidR="0093706E" w:rsidRDefault="0093706E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забезпечити дотримання техніки безпеки працівниками, які беруть участь у гасінні пожежі;</w:t>
      </w:r>
    </w:p>
    <w:p w:rsidR="00F1467B" w:rsidRPr="00CA6C5E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взаємодію з аварійними службами (електротехнічною тел.. 1570, сантехнічною тощо).</w:t>
      </w:r>
    </w:p>
    <w:p w:rsidR="00F1467B" w:rsidRDefault="00F1467B" w:rsidP="00F1467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3706E" w:rsidRPr="00CA6C5E">
        <w:rPr>
          <w:rFonts w:ascii="Times New Roman" w:hAnsi="Times New Roman" w:cs="Times New Roman"/>
          <w:sz w:val="28"/>
          <w:szCs w:val="28"/>
          <w:lang w:val="uk-UA"/>
        </w:rPr>
        <w:t xml:space="preserve">повинен зустрічати прибуваючі підрозділі пожежної охорони і найкоротшим шляхом направляти їх на місце пожежі. </w:t>
      </w:r>
    </w:p>
    <w:p w:rsidR="0093706E" w:rsidRDefault="00F1467B" w:rsidP="00F1467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706E" w:rsidRPr="00CA6C5E">
        <w:rPr>
          <w:rFonts w:ascii="Times New Roman" w:hAnsi="Times New Roman" w:cs="Times New Roman"/>
          <w:sz w:val="28"/>
          <w:szCs w:val="28"/>
          <w:lang w:val="uk-UA"/>
        </w:rPr>
        <w:t>о прибуття осіб сторож не повинен залишати місце пожежі і, за можливості, надавати консультативну допомогу керівникові гасіння пожежі (штабу пожежогасіння) щодо місцезнаходження того чи іншого обладнання, кнопок вмикання насосів-підвищувачів, запасних виходів, виходів на горище тощо.</w:t>
      </w:r>
    </w:p>
    <w:p w:rsidR="00105914" w:rsidRPr="00CA6C5E" w:rsidRDefault="00105914" w:rsidP="00F1467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3706E" w:rsidRPr="00CA6C5E" w:rsidRDefault="0093706E" w:rsidP="0093706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A6C5E">
        <w:rPr>
          <w:b/>
          <w:sz w:val="28"/>
          <w:szCs w:val="28"/>
          <w:lang w:val="uk-UA"/>
        </w:rPr>
        <w:t>Розробив</w:t>
      </w:r>
    </w:p>
    <w:p w:rsidR="0093706E" w:rsidRPr="00CA6C5E" w:rsidRDefault="0093706E" w:rsidP="0093706E">
      <w:pPr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Відповідальний за пожежну безпеку</w:t>
      </w:r>
      <w:r w:rsidRPr="00CA6C5E">
        <w:rPr>
          <w:rFonts w:ascii="Times New Roman" w:hAnsi="Times New Roman" w:cs="Times New Roman"/>
          <w:b/>
          <w:sz w:val="28"/>
          <w:szCs w:val="28"/>
        </w:rPr>
        <w:t xml:space="preserve">      ____________________ </w:t>
      </w:r>
    </w:p>
    <w:p w:rsidR="0093706E" w:rsidRPr="00CA6C5E" w:rsidRDefault="0093706E" w:rsidP="0093706E">
      <w:pPr>
        <w:pStyle w:val="HTML"/>
        <w:shd w:val="clear" w:color="auto" w:fill="FFFFFF"/>
        <w:ind w:firstLine="55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1467B" w:rsidRDefault="00F1467B" w:rsidP="0093706E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93706E" w:rsidRPr="00F1467B">
        <w:rPr>
          <w:rFonts w:ascii="Times New Roman" w:hAnsi="Times New Roman"/>
          <w:b/>
          <w:sz w:val="28"/>
          <w:szCs w:val="28"/>
        </w:rPr>
        <w:t>ГОДЖЕНО:</w:t>
      </w:r>
    </w:p>
    <w:p w:rsidR="00CA6438" w:rsidRDefault="0093706E" w:rsidP="00F1467B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1467B">
        <w:rPr>
          <w:rFonts w:ascii="Times New Roman" w:hAnsi="Times New Roman"/>
          <w:sz w:val="28"/>
          <w:szCs w:val="28"/>
        </w:rPr>
        <w:t xml:space="preserve"> </w:t>
      </w:r>
      <w:r w:rsidR="00F1467B">
        <w:rPr>
          <w:rFonts w:ascii="Times New Roman" w:hAnsi="Times New Roman"/>
          <w:sz w:val="28"/>
          <w:szCs w:val="28"/>
        </w:rPr>
        <w:t xml:space="preserve">Спеціаліст з </w:t>
      </w:r>
      <w:r w:rsidRPr="00F1467B">
        <w:rPr>
          <w:rFonts w:ascii="Times New Roman" w:hAnsi="Times New Roman"/>
          <w:sz w:val="28"/>
          <w:szCs w:val="28"/>
        </w:rPr>
        <w:t>охорони праці</w:t>
      </w:r>
      <w:r w:rsidR="00F1467B">
        <w:rPr>
          <w:rFonts w:ascii="Times New Roman" w:hAnsi="Times New Roman"/>
          <w:sz w:val="28"/>
          <w:szCs w:val="28"/>
        </w:rPr>
        <w:t xml:space="preserve">                  </w:t>
      </w:r>
      <w:r w:rsidRPr="00F1467B">
        <w:rPr>
          <w:rFonts w:ascii="Times New Roman" w:hAnsi="Times New Roman"/>
          <w:sz w:val="28"/>
          <w:szCs w:val="28"/>
        </w:rPr>
        <w:t xml:space="preserve">  ____________________</w:t>
      </w:r>
    </w:p>
    <w:p w:rsidR="00105914" w:rsidRDefault="00105914" w:rsidP="00F1467B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</w:pPr>
    </w:p>
    <w:p w:rsidR="00105914" w:rsidRDefault="00105914" w:rsidP="00F1467B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</w:pPr>
    </w:p>
    <w:p w:rsidR="00105914" w:rsidRDefault="00105914" w:rsidP="00F1467B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</w:pPr>
    </w:p>
    <w:p w:rsidR="00F1467B" w:rsidRPr="00533AA9" w:rsidRDefault="00F1467B" w:rsidP="00F1467B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4"/>
          <w:szCs w:val="24"/>
          <w:lang w:eastAsia="uk-UA"/>
        </w:rPr>
      </w:pPr>
      <w:r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lastRenderedPageBreak/>
        <w:t>Затверджую</w:t>
      </w:r>
    </w:p>
    <w:p w:rsidR="00F1467B" w:rsidRPr="00533AA9" w:rsidRDefault="00F1467B" w:rsidP="00F1467B">
      <w:pPr>
        <w:pStyle w:val="60"/>
        <w:shd w:val="clear" w:color="auto" w:fill="auto"/>
        <w:spacing w:after="0" w:line="240" w:lineRule="auto"/>
        <w:ind w:left="5613" w:right="862"/>
        <w:rPr>
          <w:rStyle w:val="6Calibri"/>
          <w:rFonts w:ascii="Times New Roman" w:hAnsi="Times New Roman" w:cs="Times New Roman"/>
          <w:sz w:val="24"/>
          <w:szCs w:val="24"/>
          <w:lang w:eastAsia="uk-UA"/>
        </w:rPr>
      </w:pPr>
      <w:r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НВО №32</w:t>
      </w:r>
      <w:r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F1467B" w:rsidRPr="00651BAB" w:rsidRDefault="00F1467B" w:rsidP="002628B6">
      <w:pPr>
        <w:pStyle w:val="60"/>
        <w:shd w:val="clear" w:color="auto" w:fill="auto"/>
        <w:tabs>
          <w:tab w:val="left" w:pos="9355"/>
        </w:tabs>
        <w:spacing w:after="0" w:line="240" w:lineRule="auto"/>
        <w:ind w:left="5613" w:right="-1"/>
        <w:rPr>
          <w:rStyle w:val="Calibri"/>
          <w:rFonts w:ascii="Times New Roman" w:hAnsi="Times New Roman" w:cs="Times New Roman"/>
          <w:i w:val="0"/>
          <w:sz w:val="24"/>
          <w:szCs w:val="24"/>
          <w:lang w:eastAsia="uk-UA"/>
        </w:rPr>
      </w:pPr>
      <w:r w:rsidRPr="00533AA9">
        <w:rPr>
          <w:rStyle w:val="6Calibri"/>
          <w:rFonts w:ascii="Times New Roman" w:hAnsi="Times New Roman" w:cs="Times New Roman"/>
          <w:sz w:val="24"/>
          <w:szCs w:val="24"/>
          <w:lang w:eastAsia="uk-UA"/>
        </w:rPr>
        <w:t xml:space="preserve">__________ </w:t>
      </w:r>
      <w:r w:rsidR="002628B6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А</w:t>
      </w:r>
      <w:r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2628B6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О</w:t>
      </w:r>
      <w:r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2628B6"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Ніжніко</w:t>
      </w:r>
      <w:r>
        <w:rPr>
          <w:rStyle w:val="6Calibri"/>
          <w:rFonts w:ascii="Times New Roman" w:hAnsi="Times New Roman" w:cs="Times New Roman"/>
          <w:sz w:val="24"/>
          <w:szCs w:val="24"/>
          <w:lang w:val="uk-UA" w:eastAsia="uk-UA"/>
        </w:rPr>
        <w:t>ва</w:t>
      </w:r>
      <w:r w:rsidRPr="00651BAB">
        <w:rPr>
          <w:rStyle w:val="Calibri"/>
          <w:rFonts w:ascii="Times New Roman" w:hAnsi="Times New Roman" w:cs="Times New Roman"/>
          <w:i w:val="0"/>
          <w:sz w:val="24"/>
          <w:szCs w:val="24"/>
          <w:lang w:eastAsia="uk-UA"/>
        </w:rPr>
        <w:t xml:space="preserve"> </w:t>
      </w:r>
    </w:p>
    <w:p w:rsidR="00F1467B" w:rsidRDefault="00F1467B" w:rsidP="00F1467B">
      <w:pPr>
        <w:pStyle w:val="60"/>
        <w:shd w:val="clear" w:color="auto" w:fill="auto"/>
        <w:spacing w:after="0" w:line="240" w:lineRule="auto"/>
        <w:ind w:left="5613" w:right="862"/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>«   »</w:t>
      </w:r>
      <w:r w:rsidRPr="00651BAB">
        <w:rPr>
          <w:rStyle w:val="Calibri"/>
          <w:rFonts w:ascii="Times New Roman" w:hAnsi="Times New Roman" w:cs="Times New Roman"/>
          <w:i w:val="0"/>
          <w:sz w:val="24"/>
          <w:szCs w:val="24"/>
          <w:lang w:eastAsia="uk-UA"/>
        </w:rPr>
        <w:t xml:space="preserve"> _________ 20</w:t>
      </w:r>
      <w:r w:rsidR="002628B6"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>__</w:t>
      </w:r>
      <w:r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р.</w:t>
      </w:r>
    </w:p>
    <w:p w:rsidR="00F1467B" w:rsidRDefault="00F1467B" w:rsidP="00F1467B">
      <w:pPr>
        <w:pStyle w:val="60"/>
        <w:shd w:val="clear" w:color="auto" w:fill="auto"/>
        <w:spacing w:after="0" w:line="240" w:lineRule="auto"/>
        <w:ind w:left="5613" w:right="862"/>
        <w:rPr>
          <w:rStyle w:val="Calibri"/>
          <w:rFonts w:ascii="Times New Roman" w:hAnsi="Times New Roman" w:cs="Times New Roman"/>
          <w:i w:val="0"/>
          <w:sz w:val="24"/>
          <w:szCs w:val="24"/>
          <w:lang w:val="uk-UA" w:eastAsia="uk-UA"/>
        </w:rPr>
      </w:pPr>
    </w:p>
    <w:p w:rsidR="00F1467B" w:rsidRPr="0093706E" w:rsidRDefault="00F1467B" w:rsidP="00F1467B">
      <w:pPr>
        <w:pStyle w:val="60"/>
        <w:shd w:val="clear" w:color="auto" w:fill="auto"/>
        <w:spacing w:after="0" w:line="240" w:lineRule="auto"/>
        <w:ind w:left="5613" w:right="862"/>
        <w:rPr>
          <w:rStyle w:val="Calibri"/>
          <w:rFonts w:ascii="Times New Roman" w:hAnsi="Times New Roman" w:cs="Times New Roman"/>
          <w:sz w:val="24"/>
          <w:szCs w:val="24"/>
          <w:lang w:val="uk-UA" w:eastAsia="uk-UA"/>
        </w:rPr>
      </w:pPr>
    </w:p>
    <w:p w:rsidR="00F1467B" w:rsidRPr="00105914" w:rsidRDefault="00F1467B" w:rsidP="00F14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14">
        <w:rPr>
          <w:rFonts w:ascii="Times New Roman" w:hAnsi="Times New Roman" w:cs="Times New Roman"/>
          <w:b/>
          <w:sz w:val="28"/>
          <w:szCs w:val="28"/>
        </w:rPr>
        <w:t>Порядок дій сторожа</w:t>
      </w:r>
    </w:p>
    <w:p w:rsidR="00105914" w:rsidRDefault="00F1467B" w:rsidP="00F14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14">
        <w:rPr>
          <w:rFonts w:ascii="Times New Roman" w:hAnsi="Times New Roman" w:cs="Times New Roman"/>
          <w:b/>
          <w:sz w:val="28"/>
          <w:szCs w:val="28"/>
        </w:rPr>
        <w:t>у разі виявлення пожежі або її ознаки</w:t>
      </w:r>
    </w:p>
    <w:p w:rsidR="00105914" w:rsidRDefault="00F1467B" w:rsidP="00F14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14">
        <w:rPr>
          <w:rFonts w:ascii="Times New Roman" w:hAnsi="Times New Roman" w:cs="Times New Roman"/>
          <w:b/>
          <w:sz w:val="28"/>
          <w:szCs w:val="28"/>
        </w:rPr>
        <w:t xml:space="preserve"> (задимлення, запах горіння або тління різних матеріалів, різке підвищення температури в приміщенні тощо)</w:t>
      </w:r>
    </w:p>
    <w:p w:rsidR="00105914" w:rsidRDefault="00105914" w:rsidP="00F14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05914">
        <w:rPr>
          <w:rFonts w:ascii="Times New Roman" w:hAnsi="Times New Roman" w:cs="Times New Roman"/>
          <w:b/>
          <w:sz w:val="28"/>
          <w:szCs w:val="28"/>
        </w:rPr>
        <w:t>комунально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105914">
        <w:rPr>
          <w:rFonts w:ascii="Times New Roman" w:hAnsi="Times New Roman" w:cs="Times New Roman"/>
          <w:b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05914">
        <w:rPr>
          <w:rFonts w:ascii="Times New Roman" w:hAnsi="Times New Roman" w:cs="Times New Roman"/>
          <w:b/>
          <w:sz w:val="28"/>
          <w:szCs w:val="28"/>
        </w:rPr>
        <w:t xml:space="preserve"> «Навчально-виховне об’єднання №32 «Спеціалізована загальноосвітня школа І-ІІІ ступенів, позашкільний центр «Школа мистецтв» </w:t>
      </w:r>
    </w:p>
    <w:p w:rsidR="00F1467B" w:rsidRPr="00105914" w:rsidRDefault="00105914" w:rsidP="00F146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14">
        <w:rPr>
          <w:rFonts w:ascii="Times New Roman" w:hAnsi="Times New Roman" w:cs="Times New Roman"/>
          <w:b/>
          <w:sz w:val="28"/>
          <w:szCs w:val="28"/>
        </w:rPr>
        <w:t>Кіровоградської міської ради Кіровоградської області»</w:t>
      </w:r>
    </w:p>
    <w:p w:rsidR="00F1467B" w:rsidRDefault="00F1467B" w:rsidP="00F1467B">
      <w:pPr>
        <w:ind w:firstLine="724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При  виникненні пожежі сторож зобов’язан</w:t>
      </w:r>
      <w:r>
        <w:rPr>
          <w:rFonts w:ascii="Times New Roman" w:hAnsi="Times New Roman" w:cs="Times New Roman"/>
          <w:sz w:val="28"/>
          <w:szCs w:val="28"/>
        </w:rPr>
        <w:t>ий:</w:t>
      </w:r>
    </w:p>
    <w:p w:rsidR="00F1467B" w:rsidRDefault="00F1467B" w:rsidP="00F1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негайно вимкнути рубильник;</w:t>
      </w:r>
    </w:p>
    <w:p w:rsidR="00F1467B" w:rsidRPr="00551D35" w:rsidRDefault="00F1467B" w:rsidP="00F1467B">
      <w:pPr>
        <w:rPr>
          <w:rFonts w:ascii="Times New Roman" w:hAnsi="Times New Roman" w:cs="Times New Roman"/>
          <w:sz w:val="28"/>
          <w:szCs w:val="28"/>
        </w:rPr>
      </w:pPr>
      <w:r w:rsidRPr="00551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35">
        <w:rPr>
          <w:rFonts w:ascii="Times New Roman" w:hAnsi="Times New Roman" w:cs="Times New Roman"/>
          <w:sz w:val="28"/>
          <w:szCs w:val="28"/>
        </w:rPr>
        <w:t xml:space="preserve">негайно повідомити про пожежу або її ознаки (задимлення, запах горіння або тління різних матеріалів, різке підвищення температури в приміщенні тощо) до найближчого пожежно-рятувального підрозділу </w:t>
      </w:r>
      <w:r>
        <w:rPr>
          <w:rFonts w:ascii="Times New Roman" w:hAnsi="Times New Roman" w:cs="Times New Roman"/>
          <w:sz w:val="28"/>
          <w:szCs w:val="28"/>
        </w:rPr>
        <w:t xml:space="preserve">за тел. </w:t>
      </w:r>
      <w:r w:rsidRPr="00551D35">
        <w:rPr>
          <w:rFonts w:ascii="Times New Roman" w:hAnsi="Times New Roman" w:cs="Times New Roman"/>
          <w:b/>
          <w:sz w:val="28"/>
          <w:szCs w:val="28"/>
        </w:rPr>
        <w:t>55-89-84</w:t>
      </w:r>
      <w:r w:rsidRPr="00551D35">
        <w:rPr>
          <w:rFonts w:ascii="Times New Roman" w:hAnsi="Times New Roman" w:cs="Times New Roman"/>
          <w:sz w:val="28"/>
          <w:szCs w:val="28"/>
        </w:rPr>
        <w:t xml:space="preserve">, адреса вул. Волкова 34, та за тел. </w:t>
      </w:r>
      <w:r w:rsidRPr="00551D35">
        <w:rPr>
          <w:rFonts w:ascii="Times New Roman" w:hAnsi="Times New Roman" w:cs="Times New Roman"/>
          <w:b/>
          <w:sz w:val="28"/>
          <w:szCs w:val="28"/>
        </w:rPr>
        <w:t xml:space="preserve">101 </w:t>
      </w:r>
      <w:r w:rsidRPr="00551D35">
        <w:rPr>
          <w:rFonts w:ascii="Times New Roman" w:hAnsi="Times New Roman" w:cs="Times New Roman"/>
          <w:sz w:val="28"/>
          <w:szCs w:val="28"/>
        </w:rPr>
        <w:t>(при цьому слід чітко назвати місцезнаходження об’єкта, місце виникнення пожежі, масштаб, наявність людей, свою посаду та прізвище);</w:t>
      </w:r>
    </w:p>
    <w:p w:rsidR="00F1467B" w:rsidRPr="00551D35" w:rsidRDefault="00F1467B" w:rsidP="00F1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D35">
        <w:rPr>
          <w:rFonts w:ascii="Times New Roman" w:hAnsi="Times New Roman" w:cs="Times New Roman"/>
          <w:sz w:val="28"/>
          <w:szCs w:val="28"/>
        </w:rPr>
        <w:t>сповістити людей, які знаходяться на поверсі, про виникнення пожежі;</w:t>
      </w:r>
    </w:p>
    <w:p w:rsidR="00F1467B" w:rsidRDefault="00F1467B" w:rsidP="00F1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D35">
        <w:rPr>
          <w:rFonts w:ascii="Times New Roman" w:hAnsi="Times New Roman" w:cs="Times New Roman"/>
          <w:sz w:val="28"/>
          <w:szCs w:val="28"/>
        </w:rPr>
        <w:t xml:space="preserve">повідомити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НВО №32 </w:t>
      </w:r>
      <w:r w:rsidR="00011BC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11BC7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011BC7">
        <w:rPr>
          <w:rFonts w:ascii="Times New Roman" w:hAnsi="Times New Roman" w:cs="Times New Roman"/>
          <w:sz w:val="28"/>
          <w:szCs w:val="28"/>
          <w:lang w:val="ru-RU"/>
        </w:rPr>
        <w:t>жнікову</w:t>
      </w:r>
      <w:proofErr w:type="spellEnd"/>
      <w:r w:rsidR="00011BC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011BC7">
        <w:rPr>
          <w:rFonts w:ascii="Times New Roman" w:hAnsi="Times New Roman" w:cs="Times New Roman"/>
          <w:sz w:val="28"/>
          <w:szCs w:val="28"/>
        </w:rPr>
        <w:t>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D35">
        <w:rPr>
          <w:rFonts w:ascii="Times New Roman" w:hAnsi="Times New Roman" w:cs="Times New Roman"/>
          <w:sz w:val="28"/>
          <w:szCs w:val="28"/>
        </w:rPr>
        <w:t xml:space="preserve"> про пожежу</w:t>
      </w:r>
    </w:p>
    <w:p w:rsidR="00F1467B" w:rsidRDefault="00F1467B" w:rsidP="00F1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тел. </w:t>
      </w:r>
      <w:r w:rsidRPr="00551D35">
        <w:rPr>
          <w:rFonts w:ascii="Times New Roman" w:hAnsi="Times New Roman" w:cs="Times New Roman"/>
          <w:b/>
          <w:sz w:val="28"/>
          <w:szCs w:val="28"/>
        </w:rPr>
        <w:t>0</w:t>
      </w:r>
      <w:r w:rsidR="00011BC7">
        <w:rPr>
          <w:rFonts w:ascii="Times New Roman" w:hAnsi="Times New Roman" w:cs="Times New Roman"/>
          <w:b/>
          <w:sz w:val="28"/>
          <w:szCs w:val="28"/>
        </w:rPr>
        <w:t>9</w:t>
      </w:r>
      <w:r w:rsidRPr="00551D35">
        <w:rPr>
          <w:rFonts w:ascii="Times New Roman" w:hAnsi="Times New Roman" w:cs="Times New Roman"/>
          <w:b/>
          <w:sz w:val="28"/>
          <w:szCs w:val="28"/>
        </w:rPr>
        <w:t>5-</w:t>
      </w:r>
      <w:r w:rsidR="00011BC7">
        <w:rPr>
          <w:rFonts w:ascii="Times New Roman" w:hAnsi="Times New Roman" w:cs="Times New Roman"/>
          <w:b/>
          <w:sz w:val="28"/>
          <w:szCs w:val="28"/>
        </w:rPr>
        <w:t>182</w:t>
      </w:r>
      <w:r w:rsidRPr="00551D35">
        <w:rPr>
          <w:rFonts w:ascii="Times New Roman" w:hAnsi="Times New Roman" w:cs="Times New Roman"/>
          <w:b/>
          <w:sz w:val="28"/>
          <w:szCs w:val="28"/>
        </w:rPr>
        <w:t>-</w:t>
      </w:r>
      <w:r w:rsidR="00011BC7">
        <w:rPr>
          <w:rFonts w:ascii="Times New Roman" w:hAnsi="Times New Roman" w:cs="Times New Roman"/>
          <w:b/>
          <w:sz w:val="28"/>
          <w:szCs w:val="28"/>
        </w:rPr>
        <w:t>26</w:t>
      </w:r>
      <w:r w:rsidRPr="00551D35">
        <w:rPr>
          <w:rFonts w:ascii="Times New Roman" w:hAnsi="Times New Roman" w:cs="Times New Roman"/>
          <w:b/>
          <w:sz w:val="28"/>
          <w:szCs w:val="28"/>
        </w:rPr>
        <w:t>-0</w:t>
      </w:r>
      <w:r w:rsidR="00011B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 особу, що його заміщує</w:t>
      </w:r>
      <w:r w:rsidRPr="00551D35">
        <w:rPr>
          <w:rFonts w:ascii="Times New Roman" w:hAnsi="Times New Roman" w:cs="Times New Roman"/>
          <w:sz w:val="28"/>
          <w:szCs w:val="28"/>
        </w:rPr>
        <w:t>;</w:t>
      </w:r>
    </w:p>
    <w:p w:rsidR="002628B6" w:rsidRDefault="00F1467B" w:rsidP="002628B6">
      <w:pPr>
        <w:rPr>
          <w:rFonts w:ascii="Times New Roman" w:hAnsi="Times New Roman" w:cs="Times New Roman"/>
          <w:sz w:val="28"/>
          <w:szCs w:val="28"/>
        </w:rPr>
      </w:pPr>
      <w:r w:rsidRPr="0055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сповістити відповідального за пожежну безпеку в навчальному закладі </w:t>
      </w:r>
      <w:r w:rsidR="002628B6">
        <w:rPr>
          <w:rFonts w:ascii="Times New Roman" w:hAnsi="Times New Roman" w:cs="Times New Roman"/>
          <w:sz w:val="28"/>
          <w:szCs w:val="28"/>
        </w:rPr>
        <w:t xml:space="preserve"> </w:t>
      </w:r>
      <w:r w:rsidR="00011BC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628B6" w:rsidRPr="002628B6">
        <w:rPr>
          <w:rFonts w:ascii="Times New Roman" w:hAnsi="Times New Roman" w:cs="Times New Roman"/>
          <w:sz w:val="28"/>
          <w:szCs w:val="28"/>
        </w:rPr>
        <w:t xml:space="preserve">за тел. </w:t>
      </w:r>
      <w:r w:rsidR="00011BC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:rsidR="00F1467B" w:rsidRPr="00CA6C5E" w:rsidRDefault="002628B6" w:rsidP="00262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F1467B" w:rsidRPr="00CA6C5E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="00F1467B" w:rsidRPr="00CA6C5E">
        <w:rPr>
          <w:rFonts w:ascii="Times New Roman" w:hAnsi="Times New Roman" w:cs="Times New Roman"/>
          <w:sz w:val="28"/>
          <w:szCs w:val="28"/>
        </w:rPr>
        <w:t xml:space="preserve"> заходів щодо гасіння пожежі з використанням первинних засобів пожежогасіння;</w:t>
      </w:r>
    </w:p>
    <w:p w:rsidR="00F1467B" w:rsidRPr="00CA6C5E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вимкнути у разі необхідності струмоприймачі та вентиляцію;</w:t>
      </w:r>
    </w:p>
    <w:p w:rsidR="00F1467B" w:rsidRPr="00CA6C5E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організувати рятування людей (евакуацію), вивести за межі небезпечної зони всіх працівників, не пов’язаних з ліквідацією пожежі;</w:t>
      </w:r>
    </w:p>
    <w:p w:rsidR="00F1467B" w:rsidRPr="00CA6C5E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перевірити здійснення оповіщення людей про пожежу;</w:t>
      </w:r>
    </w:p>
    <w:p w:rsidR="00F1467B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забезпечити дотримання техніки безпеки працівниками, які беруть участь у гасінні пожежі;</w:t>
      </w:r>
    </w:p>
    <w:p w:rsidR="00F1467B" w:rsidRPr="00CA6C5E" w:rsidRDefault="00F1467B" w:rsidP="00F1467B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взаємодію з аварійними службами (електротехнічною тел.. 1570, сантехнічною тощо).</w:t>
      </w:r>
    </w:p>
    <w:p w:rsidR="00F1467B" w:rsidRDefault="00F1467B" w:rsidP="00F1467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A6C5E">
        <w:rPr>
          <w:rFonts w:ascii="Times New Roman" w:hAnsi="Times New Roman" w:cs="Times New Roman"/>
          <w:sz w:val="28"/>
          <w:szCs w:val="28"/>
          <w:lang w:val="uk-UA"/>
        </w:rPr>
        <w:t xml:space="preserve">повинен зустрічати прибуваючі підрозділі пожежної охорони і найкоротшим шляхом направляти їх на місце пожежі. </w:t>
      </w:r>
    </w:p>
    <w:p w:rsidR="00F1467B" w:rsidRPr="00CA6C5E" w:rsidRDefault="00F1467B" w:rsidP="00F1467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Pr="00CA6C5E">
        <w:rPr>
          <w:rFonts w:ascii="Times New Roman" w:hAnsi="Times New Roman" w:cs="Times New Roman"/>
          <w:sz w:val="28"/>
          <w:szCs w:val="28"/>
          <w:lang w:val="uk-UA"/>
        </w:rPr>
        <w:t>о прибуття осіб сторож не повинен залишати місце пожежі і, за можливості, надавати консультативну допомогу керівникові гасіння пожежі (штабу пожежогасіння) щодо місцезнаходження того чи іншого обладнання, кнопок вмикання насосів-підвищувачів, запасних виходів, виходів на горище тощо.</w:t>
      </w:r>
    </w:p>
    <w:p w:rsidR="00F1467B" w:rsidRPr="00CA6C5E" w:rsidRDefault="00F1467B" w:rsidP="00F1467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A6C5E">
        <w:rPr>
          <w:b/>
          <w:sz w:val="28"/>
          <w:szCs w:val="28"/>
          <w:lang w:val="uk-UA"/>
        </w:rPr>
        <w:t>Розробив</w:t>
      </w:r>
    </w:p>
    <w:p w:rsidR="00F1467B" w:rsidRPr="00CA6C5E" w:rsidRDefault="00F1467B" w:rsidP="00105914">
      <w:pPr>
        <w:jc w:val="both"/>
        <w:rPr>
          <w:rFonts w:ascii="Times New Roman" w:hAnsi="Times New Roman" w:cs="Times New Roman"/>
          <w:sz w:val="28"/>
          <w:szCs w:val="28"/>
        </w:rPr>
      </w:pPr>
      <w:r w:rsidRPr="00CA6C5E">
        <w:rPr>
          <w:rFonts w:ascii="Times New Roman" w:hAnsi="Times New Roman" w:cs="Times New Roman"/>
          <w:sz w:val="28"/>
          <w:szCs w:val="28"/>
        </w:rPr>
        <w:t>Відповідальний за пожежну безпеку</w:t>
      </w:r>
      <w:r w:rsidRPr="00CA6C5E">
        <w:rPr>
          <w:rFonts w:ascii="Times New Roman" w:hAnsi="Times New Roman" w:cs="Times New Roman"/>
          <w:b/>
          <w:sz w:val="28"/>
          <w:szCs w:val="28"/>
        </w:rPr>
        <w:t xml:space="preserve">      ____________________ </w:t>
      </w:r>
    </w:p>
    <w:p w:rsidR="00F1467B" w:rsidRDefault="00F1467B" w:rsidP="00F1467B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F1467B">
        <w:rPr>
          <w:rFonts w:ascii="Times New Roman" w:hAnsi="Times New Roman"/>
          <w:b/>
          <w:sz w:val="28"/>
          <w:szCs w:val="28"/>
        </w:rPr>
        <w:t>ГОДЖЕНО:</w:t>
      </w:r>
    </w:p>
    <w:p w:rsidR="00F1467B" w:rsidRPr="00CA6C5E" w:rsidRDefault="00F1467B" w:rsidP="00F1467B">
      <w:pPr>
        <w:pStyle w:val="11"/>
        <w:spacing w:after="0" w:line="240" w:lineRule="auto"/>
        <w:ind w:left="0"/>
        <w:rPr>
          <w:sz w:val="28"/>
          <w:szCs w:val="28"/>
        </w:rPr>
      </w:pPr>
      <w:r w:rsidRPr="00F14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Спеціаліст з </w:t>
      </w:r>
      <w:r w:rsidRPr="00F1467B">
        <w:rPr>
          <w:rFonts w:ascii="Times New Roman" w:hAnsi="Times New Roman"/>
          <w:sz w:val="28"/>
          <w:szCs w:val="28"/>
        </w:rPr>
        <w:t>охорони праці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1467B">
        <w:rPr>
          <w:rFonts w:ascii="Times New Roman" w:hAnsi="Times New Roman"/>
          <w:sz w:val="28"/>
          <w:szCs w:val="28"/>
        </w:rPr>
        <w:t xml:space="preserve">  ____________________</w:t>
      </w:r>
    </w:p>
    <w:sectPr w:rsidR="00F1467B" w:rsidRPr="00CA6C5E" w:rsidSect="001059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049"/>
    <w:multiLevelType w:val="hybridMultilevel"/>
    <w:tmpl w:val="2E20EA7E"/>
    <w:lvl w:ilvl="0" w:tplc="8D86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0C1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06E"/>
    <w:rsid w:val="00011BC7"/>
    <w:rsid w:val="00105914"/>
    <w:rsid w:val="002628B6"/>
    <w:rsid w:val="00551D35"/>
    <w:rsid w:val="00922378"/>
    <w:rsid w:val="0093706E"/>
    <w:rsid w:val="00C81DCD"/>
    <w:rsid w:val="00CA6438"/>
    <w:rsid w:val="00CA6C5E"/>
    <w:rsid w:val="00CD65D6"/>
    <w:rsid w:val="00F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3706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0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HTML">
    <w:name w:val="HTML Preformatted"/>
    <w:basedOn w:val="a"/>
    <w:link w:val="HTML0"/>
    <w:rsid w:val="0093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370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3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706E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3">
    <w:name w:val="Normal (Web)"/>
    <w:basedOn w:val="a"/>
    <w:rsid w:val="009370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1">
    <w:name w:val="Абзац списка1"/>
    <w:basedOn w:val="a"/>
    <w:rsid w:val="0093706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Calibri">
    <w:name w:val="Основной текст + Calibri"/>
    <w:aliases w:val="10,5 pt,Курсив,Основной текст (8) + Trebuchet MS,9,Основной текст + 8,Основной текст (6) + Book Antiqua,8,Основной текст (6) + Calibri1,Основной текст + 9,Основной текст + Times New Roman,9 pt"/>
    <w:basedOn w:val="a0"/>
    <w:rsid w:val="0093706E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3706E"/>
    <w:rPr>
      <w:rFonts w:ascii="Garamond" w:hAnsi="Garamond"/>
      <w:noProof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06E"/>
    <w:pPr>
      <w:shd w:val="clear" w:color="auto" w:fill="FFFFFF"/>
      <w:spacing w:after="180" w:line="240" w:lineRule="atLeast"/>
      <w:jc w:val="both"/>
    </w:pPr>
    <w:rPr>
      <w:rFonts w:ascii="Garamond" w:eastAsiaTheme="minorHAnsi" w:hAnsi="Garamond" w:cstheme="minorBidi"/>
      <w:noProof/>
      <w:color w:val="auto"/>
      <w:sz w:val="26"/>
      <w:szCs w:val="26"/>
      <w:lang w:val="ru-RU" w:eastAsia="en-US"/>
    </w:rPr>
  </w:style>
  <w:style w:type="character" w:customStyle="1" w:styleId="6Calibri">
    <w:name w:val="Основной текст (6) + Calibri"/>
    <w:aliases w:val="10 pt"/>
    <w:basedOn w:val="6"/>
    <w:rsid w:val="0093706E"/>
    <w:rPr>
      <w:rFonts w:ascii="Calibri" w:hAnsi="Calibri" w:cs="Calibri"/>
      <w:noProof/>
      <w:spacing w:val="0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92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ASUS</cp:lastModifiedBy>
  <cp:revision>5</cp:revision>
  <cp:lastPrinted>2017-01-12T19:06:00Z</cp:lastPrinted>
  <dcterms:created xsi:type="dcterms:W3CDTF">2017-01-12T17:44:00Z</dcterms:created>
  <dcterms:modified xsi:type="dcterms:W3CDTF">2021-08-13T08:49:00Z</dcterms:modified>
</cp:coreProperties>
</file>