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413" w:rsidRDefault="00593413" w:rsidP="00593413">
      <w:pPr>
        <w:pStyle w:val="a3"/>
        <w:ind w:left="360" w:firstLine="0"/>
        <w:jc w:val="center"/>
        <w:rPr>
          <w:b/>
          <w:color w:val="000000"/>
          <w:kern w:val="2"/>
          <w:sz w:val="28"/>
          <w:szCs w:val="28"/>
        </w:rPr>
      </w:pPr>
      <w:r w:rsidRPr="00593413">
        <w:rPr>
          <w:b/>
          <w:color w:val="000000"/>
          <w:kern w:val="2"/>
          <w:sz w:val="28"/>
          <w:szCs w:val="28"/>
        </w:rPr>
        <w:t>П</w:t>
      </w:r>
      <w:r w:rsidR="002D4AA2" w:rsidRPr="00593413">
        <w:rPr>
          <w:b/>
          <w:color w:val="000000"/>
          <w:kern w:val="2"/>
          <w:sz w:val="28"/>
          <w:szCs w:val="28"/>
        </w:rPr>
        <w:t>ерелік до</w:t>
      </w:r>
      <w:r w:rsidRPr="00593413">
        <w:rPr>
          <w:b/>
          <w:color w:val="000000"/>
          <w:kern w:val="2"/>
          <w:sz w:val="28"/>
          <w:szCs w:val="28"/>
        </w:rPr>
        <w:t>кументів для зарахування дитини</w:t>
      </w:r>
    </w:p>
    <w:p w:rsidR="002D4AA2" w:rsidRDefault="00593413" w:rsidP="00593413">
      <w:pPr>
        <w:pStyle w:val="a3"/>
        <w:ind w:left="360" w:firstLine="0"/>
        <w:jc w:val="center"/>
        <w:rPr>
          <w:b/>
          <w:color w:val="000000"/>
          <w:kern w:val="2"/>
          <w:sz w:val="28"/>
          <w:szCs w:val="28"/>
        </w:rPr>
      </w:pPr>
      <w:r w:rsidRPr="00593413">
        <w:rPr>
          <w:b/>
          <w:color w:val="000000"/>
          <w:kern w:val="2"/>
          <w:sz w:val="28"/>
          <w:szCs w:val="28"/>
        </w:rPr>
        <w:t xml:space="preserve">до 1 класу на 2021-2022 </w:t>
      </w:r>
      <w:proofErr w:type="spellStart"/>
      <w:r w:rsidRPr="00593413">
        <w:rPr>
          <w:b/>
          <w:color w:val="000000"/>
          <w:kern w:val="2"/>
          <w:sz w:val="28"/>
          <w:szCs w:val="28"/>
        </w:rPr>
        <w:t>н.р</w:t>
      </w:r>
      <w:proofErr w:type="spellEnd"/>
      <w:r w:rsidRPr="00593413">
        <w:rPr>
          <w:b/>
          <w:color w:val="000000"/>
          <w:kern w:val="2"/>
          <w:sz w:val="28"/>
          <w:szCs w:val="28"/>
        </w:rPr>
        <w:t>.:</w:t>
      </w:r>
    </w:p>
    <w:p w:rsidR="00593413" w:rsidRPr="00593413" w:rsidRDefault="00593413" w:rsidP="00593413">
      <w:pPr>
        <w:pStyle w:val="a3"/>
        <w:ind w:left="360" w:firstLine="0"/>
        <w:jc w:val="center"/>
        <w:rPr>
          <w:b/>
          <w:kern w:val="2"/>
          <w:sz w:val="28"/>
          <w:szCs w:val="28"/>
        </w:rPr>
      </w:pPr>
    </w:p>
    <w:p w:rsidR="002D4AA2" w:rsidRDefault="002D4AA2" w:rsidP="00593413">
      <w:pPr>
        <w:pStyle w:val="a3"/>
        <w:numPr>
          <w:ilvl w:val="3"/>
          <w:numId w:val="2"/>
        </w:numPr>
        <w:ind w:left="0" w:firstLine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Заява батьків встановленого зразка (подається особисто з пред'явленням документа, що посвідчує особу заявника);</w:t>
      </w:r>
    </w:p>
    <w:p w:rsidR="00593413" w:rsidRDefault="00593413" w:rsidP="00593413">
      <w:pPr>
        <w:pStyle w:val="a3"/>
        <w:ind w:firstLine="0"/>
        <w:jc w:val="both"/>
        <w:rPr>
          <w:kern w:val="2"/>
          <w:sz w:val="28"/>
          <w:szCs w:val="28"/>
        </w:rPr>
      </w:pPr>
    </w:p>
    <w:p w:rsidR="002D4AA2" w:rsidRDefault="002D4AA2" w:rsidP="00593413">
      <w:pPr>
        <w:pStyle w:val="a3"/>
        <w:numPr>
          <w:ilvl w:val="3"/>
          <w:numId w:val="2"/>
        </w:numPr>
        <w:ind w:left="0" w:firstLine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Копія свідоцтва про народження дитини (пред'являється і оригінал);</w:t>
      </w:r>
    </w:p>
    <w:p w:rsidR="00593413" w:rsidRDefault="00593413" w:rsidP="00593413">
      <w:pPr>
        <w:pStyle w:val="a3"/>
        <w:ind w:firstLine="0"/>
        <w:jc w:val="both"/>
        <w:rPr>
          <w:kern w:val="2"/>
          <w:sz w:val="28"/>
          <w:szCs w:val="28"/>
        </w:rPr>
      </w:pPr>
    </w:p>
    <w:p w:rsidR="002D4AA2" w:rsidRDefault="002D4AA2" w:rsidP="00593413">
      <w:pPr>
        <w:pStyle w:val="a3"/>
        <w:numPr>
          <w:ilvl w:val="3"/>
          <w:numId w:val="2"/>
        </w:numPr>
        <w:ind w:left="0" w:firstLine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Оригінал та копія медичної довідки за формою № 086-1/0 «Довідка учня загальноосвітнього навчального закладу про результати обов'язкового медичного профілактичного огляду»;</w:t>
      </w:r>
    </w:p>
    <w:p w:rsidR="00593413" w:rsidRDefault="00593413" w:rsidP="00593413">
      <w:pPr>
        <w:pStyle w:val="a3"/>
        <w:ind w:firstLine="0"/>
        <w:jc w:val="both"/>
        <w:rPr>
          <w:kern w:val="2"/>
          <w:sz w:val="28"/>
          <w:szCs w:val="28"/>
        </w:rPr>
      </w:pPr>
    </w:p>
    <w:p w:rsidR="002D4AA2" w:rsidRDefault="002D4AA2" w:rsidP="00593413">
      <w:pPr>
        <w:pStyle w:val="a3"/>
        <w:numPr>
          <w:ilvl w:val="3"/>
          <w:numId w:val="2"/>
        </w:numPr>
        <w:ind w:left="0" w:firstLine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Документ, що підтверджує місце проживання дитини чи одного з її батьків на території обслуговування закладу.</w:t>
      </w:r>
    </w:p>
    <w:p w:rsidR="00CF500F" w:rsidRDefault="00CF500F" w:rsidP="00593413">
      <w:pPr>
        <w:jc w:val="both"/>
      </w:pPr>
    </w:p>
    <w:p w:rsidR="00BC6DB4" w:rsidRDefault="00BC6DB4" w:rsidP="00593413">
      <w:pPr>
        <w:jc w:val="both"/>
      </w:pPr>
    </w:p>
    <w:p w:rsidR="00BC6DB4" w:rsidRDefault="00BC6DB4" w:rsidP="00593413">
      <w:pPr>
        <w:jc w:val="both"/>
        <w:rPr>
          <w:sz w:val="28"/>
          <w:szCs w:val="28"/>
        </w:rPr>
      </w:pPr>
      <w:r w:rsidRPr="00BC6DB4">
        <w:rPr>
          <w:sz w:val="28"/>
          <w:szCs w:val="28"/>
        </w:rPr>
        <w:t>Прогнозована кількість класів</w:t>
      </w:r>
      <w:r>
        <w:rPr>
          <w:sz w:val="28"/>
          <w:szCs w:val="28"/>
        </w:rPr>
        <w:t xml:space="preserve"> на 2021-2022 навчальний рік:</w:t>
      </w:r>
    </w:p>
    <w:p w:rsidR="00BC6DB4" w:rsidRDefault="00BC6DB4" w:rsidP="00593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1-А –«Інтелект України»;</w:t>
      </w:r>
    </w:p>
    <w:p w:rsidR="00BC6DB4" w:rsidRDefault="00BC6DB4" w:rsidP="00593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1-Б -  «Інтелект України»; </w:t>
      </w:r>
    </w:p>
    <w:p w:rsidR="00BC6DB4" w:rsidRPr="00BC6DB4" w:rsidRDefault="00BC6DB4" w:rsidP="00593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1-В-  НУШ</w:t>
      </w:r>
      <w:bookmarkStart w:id="0" w:name="_GoBack"/>
      <w:bookmarkEnd w:id="0"/>
    </w:p>
    <w:sectPr w:rsidR="00BC6DB4" w:rsidRPr="00BC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B24F4"/>
    <w:multiLevelType w:val="hybridMultilevel"/>
    <w:tmpl w:val="B2E81BFC"/>
    <w:lvl w:ilvl="0" w:tplc="E4483C1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05A1E79"/>
    <w:multiLevelType w:val="hybridMultilevel"/>
    <w:tmpl w:val="931E8DFA"/>
    <w:lvl w:ilvl="0" w:tplc="7C567A80">
      <w:start w:val="2"/>
      <w:numFmt w:val="bullet"/>
      <w:lvlText w:val="-"/>
      <w:lvlJc w:val="left"/>
      <w:pPr>
        <w:tabs>
          <w:tab w:val="num" w:pos="750"/>
        </w:tabs>
        <w:ind w:left="750" w:hanging="750"/>
      </w:pPr>
      <w:rPr>
        <w:rFonts w:ascii="Times New Roman" w:eastAsia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A2"/>
    <w:rsid w:val="002D4AA2"/>
    <w:rsid w:val="003C4EEA"/>
    <w:rsid w:val="00593413"/>
    <w:rsid w:val="00BC6DB4"/>
    <w:rsid w:val="00CF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5AF89-5BFE-4F41-9E85-679F23C7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EEA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D4AA2"/>
    <w:pPr>
      <w:ind w:firstLine="900"/>
    </w:pPr>
    <w:rPr>
      <w:rFonts w:eastAsia="Calibri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D4AA2"/>
    <w:rPr>
      <w:rFonts w:eastAsia="Calibri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2021-03-26T11:33:00Z</dcterms:created>
  <dcterms:modified xsi:type="dcterms:W3CDTF">2021-03-29T06:18:00Z</dcterms:modified>
</cp:coreProperties>
</file>